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B" w:rsidRDefault="00EA766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4.5. </w:t>
      </w:r>
      <w:bookmarkStart w:id="0" w:name="_GoBack"/>
      <w:bookmarkEnd w:id="0"/>
      <w:r w:rsidR="008A12FB" w:rsidRPr="008A12FB">
        <w:rPr>
          <w:rFonts w:ascii="Times New Roman" w:hAnsi="Times New Roman" w:cs="Times New Roman"/>
          <w:b/>
          <w:color w:val="000000"/>
          <w:sz w:val="28"/>
          <w:szCs w:val="28"/>
        </w:rPr>
        <w:t>О средней продолжительности расс</w:t>
      </w:r>
      <w:r w:rsidR="008A12FB">
        <w:rPr>
          <w:rFonts w:ascii="Times New Roman" w:hAnsi="Times New Roman" w:cs="Times New Roman"/>
          <w:b/>
          <w:color w:val="000000"/>
          <w:sz w:val="28"/>
          <w:szCs w:val="28"/>
        </w:rPr>
        <w:t>мотрения заявок на подключение</w:t>
      </w:r>
      <w:r w:rsidR="008A12FB" w:rsidRPr="008A1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(технологическое присоединение) (дней)</w:t>
      </w:r>
    </w:p>
    <w:p w:rsidR="00002DD0" w:rsidRDefault="008A12FB">
      <w:pPr>
        <w:rPr>
          <w:rFonts w:ascii="Roboto" w:hAnsi="Roboto"/>
          <w:color w:val="000000"/>
          <w:sz w:val="21"/>
          <w:szCs w:val="21"/>
        </w:rPr>
      </w:pPr>
      <w:r w:rsidRPr="008A12FB">
        <w:rPr>
          <w:rFonts w:ascii="Times New Roman" w:hAnsi="Times New Roman" w:cs="Times New Roman"/>
          <w:color w:val="000000"/>
          <w:sz w:val="28"/>
          <w:szCs w:val="28"/>
        </w:rPr>
        <w:t>Средняя продолжительность расс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мотрения заявок на подключение </w:t>
      </w:r>
      <w:r w:rsidRPr="008A12FB">
        <w:rPr>
          <w:rFonts w:ascii="Times New Roman" w:hAnsi="Times New Roman" w:cs="Times New Roman"/>
          <w:color w:val="000000"/>
          <w:sz w:val="28"/>
          <w:szCs w:val="28"/>
        </w:rPr>
        <w:t xml:space="preserve">(технологическое присоединение)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12FB">
        <w:rPr>
          <w:rFonts w:ascii="Times New Roman" w:hAnsi="Times New Roman" w:cs="Times New Roman"/>
          <w:color w:val="000000"/>
          <w:sz w:val="28"/>
          <w:szCs w:val="28"/>
        </w:rPr>
        <w:t>0 дней.</w:t>
      </w:r>
    </w:p>
    <w:p w:rsidR="008A12FB" w:rsidRDefault="008A12FB">
      <w:pPr>
        <w:rPr>
          <w:rFonts w:ascii="Roboto" w:hAnsi="Roboto"/>
          <w:color w:val="000000"/>
          <w:sz w:val="21"/>
          <w:szCs w:val="21"/>
        </w:rPr>
      </w:pPr>
    </w:p>
    <w:p w:rsidR="008A12FB" w:rsidRPr="00342667" w:rsidRDefault="008A12FB" w:rsidP="008A12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12FB" w:rsidRPr="00342667" w:rsidRDefault="008A12FB" w:rsidP="008A12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8A12FB" w:rsidRDefault="008A12FB"/>
    <w:sectPr w:rsidR="008A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B4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719B4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A12FB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A7669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3</cp:revision>
  <dcterms:created xsi:type="dcterms:W3CDTF">2020-05-22T02:15:00Z</dcterms:created>
  <dcterms:modified xsi:type="dcterms:W3CDTF">2020-05-22T02:32:00Z</dcterms:modified>
</cp:coreProperties>
</file>